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C90B" w14:textId="77777777" w:rsidR="00141082" w:rsidRDefault="00000000">
      <w:pPr>
        <w:spacing w:after="80"/>
      </w:pPr>
      <w:r>
        <w:rPr>
          <w:b/>
          <w:bCs/>
          <w:color w:val="9A9890"/>
          <w:sz w:val="20"/>
          <w:szCs w:val="20"/>
        </w:rPr>
        <w:t>TIMBER CRAFTED HOMES</w:t>
      </w:r>
    </w:p>
    <w:p w14:paraId="3ADE97DE" w14:textId="395F0C97" w:rsidR="00141082" w:rsidRPr="00DF6071" w:rsidRDefault="00461546">
      <w:pPr>
        <w:spacing w:after="80"/>
        <w:rPr>
          <w:b/>
          <w:bCs/>
        </w:rPr>
      </w:pPr>
      <w:r>
        <w:rPr>
          <w:b/>
          <w:bCs/>
          <w:color w:val="1C1C1A"/>
          <w:sz w:val="36"/>
          <w:szCs w:val="36"/>
        </w:rPr>
        <w:t>Home</w:t>
      </w:r>
      <w:r w:rsidRPr="00DF6071">
        <w:rPr>
          <w:b/>
          <w:bCs/>
          <w:color w:val="1C1C1A"/>
          <w:sz w:val="36"/>
          <w:szCs w:val="36"/>
        </w:rPr>
        <w:t xml:space="preserve"> Kit Form</w:t>
      </w:r>
    </w:p>
    <w:p w14:paraId="0A26C700" w14:textId="306E6859" w:rsidR="00141082" w:rsidRPr="00DF6071" w:rsidRDefault="00000000" w:rsidP="00DF6071">
      <w:pPr>
        <w:spacing w:after="40"/>
        <w:rPr>
          <w:sz w:val="20"/>
          <w:szCs w:val="20"/>
        </w:rPr>
      </w:pPr>
      <w:r w:rsidRPr="00DF6071">
        <w:rPr>
          <w:color w:val="5F5E5A"/>
          <w:sz w:val="16"/>
          <w:szCs w:val="16"/>
        </w:rPr>
        <w:t xml:space="preserve">Complete the form below and return it to our team. We will prepare a custom quote </w:t>
      </w:r>
      <w:r w:rsidR="00DF6071" w:rsidRPr="00DF6071">
        <w:rPr>
          <w:color w:val="5F5E5A"/>
          <w:sz w:val="16"/>
          <w:szCs w:val="16"/>
        </w:rPr>
        <w:t>or follow up if additional details are required.</w:t>
      </w:r>
    </w:p>
    <w:p w14:paraId="6412DB56" w14:textId="16A5F627" w:rsidR="00141082" w:rsidRDefault="00000000" w:rsidP="00DF6071">
      <w:pPr>
        <w:pBdr>
          <w:bottom w:val="single" w:sz="4" w:space="4" w:color="C8C6BC"/>
        </w:pBdr>
        <w:spacing w:before="320" w:after="100"/>
      </w:pPr>
      <w:r>
        <w:rPr>
          <w:b/>
          <w:bCs/>
          <w:color w:val="1C1C1A"/>
          <w:sz w:val="26"/>
          <w:szCs w:val="26"/>
        </w:rPr>
        <w:t>Contact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41082" w14:paraId="7ED16F94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7550BA" w14:textId="77777777" w:rsidR="00141082" w:rsidRDefault="00000000">
            <w:r>
              <w:rPr>
                <w:b/>
                <w:bCs/>
                <w:color w:val="1C1C1A"/>
              </w:rPr>
              <w:t>Full Name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C8C6BC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A6CB49" w14:textId="77777777" w:rsidR="00141082" w:rsidRDefault="00141082"/>
        </w:tc>
      </w:tr>
    </w:tbl>
    <w:p w14:paraId="43B28C95" w14:textId="77777777" w:rsidR="00141082" w:rsidRDefault="0014108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41082" w14:paraId="09080FE0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C807B9" w14:textId="77777777" w:rsidR="00141082" w:rsidRDefault="00000000">
            <w:r>
              <w:rPr>
                <w:b/>
                <w:bCs/>
                <w:color w:val="1C1C1A"/>
              </w:rPr>
              <w:t>Phone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C8C6BC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DD04A6" w14:textId="77777777" w:rsidR="00141082" w:rsidRDefault="00141082"/>
        </w:tc>
      </w:tr>
    </w:tbl>
    <w:p w14:paraId="1555C75D" w14:textId="77777777" w:rsidR="00141082" w:rsidRDefault="0014108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41082" w14:paraId="23DEFCD5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DFD19" w14:textId="77777777" w:rsidR="00141082" w:rsidRDefault="00000000">
            <w:r>
              <w:rPr>
                <w:b/>
                <w:bCs/>
                <w:color w:val="1C1C1A"/>
              </w:rPr>
              <w:t>Email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C8C6BC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737867" w14:textId="77777777" w:rsidR="00141082" w:rsidRDefault="00141082"/>
        </w:tc>
      </w:tr>
    </w:tbl>
    <w:p w14:paraId="3C964322" w14:textId="77777777" w:rsidR="00141082" w:rsidRDefault="0014108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41082" w14:paraId="19ADABA7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9A3B54" w14:textId="77777777" w:rsidR="00141082" w:rsidRDefault="00000000">
            <w:r>
              <w:rPr>
                <w:b/>
                <w:bCs/>
                <w:color w:val="1C1C1A"/>
              </w:rPr>
              <w:t>Project Location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C8C6BC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E2E667" w14:textId="21DD10D7" w:rsidR="00141082" w:rsidRDefault="00DF6071">
            <w:r>
              <w:rPr>
                <w:i/>
                <w:iCs/>
                <w:color w:val="9A9890"/>
                <w:sz w:val="20"/>
                <w:szCs w:val="20"/>
              </w:rPr>
              <w:t xml:space="preserve">                                                                              </w:t>
            </w:r>
            <w:r w:rsidRPr="00DF6071">
              <w:rPr>
                <w:i/>
                <w:iCs/>
                <w:color w:val="9A9890"/>
                <w:sz w:val="20"/>
                <w:szCs w:val="20"/>
              </w:rPr>
              <w:t>(Required for engineering)</w:t>
            </w:r>
          </w:p>
        </w:tc>
      </w:tr>
    </w:tbl>
    <w:p w14:paraId="369EDBEB" w14:textId="77777777" w:rsidR="00141082" w:rsidRDefault="00141082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160"/>
      </w:tblGrid>
      <w:tr w:rsidR="00141082" w14:paraId="3072F8D4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678D55" w14:textId="35D1BDA2" w:rsidR="00141082" w:rsidRDefault="00461546">
            <w:r>
              <w:rPr>
                <w:b/>
                <w:bCs/>
                <w:color w:val="1C1C1A"/>
              </w:rPr>
              <w:t>Home Kit Model</w:t>
            </w:r>
          </w:p>
        </w:tc>
        <w:tc>
          <w:tcPr>
            <w:tcW w:w="7160" w:type="dxa"/>
            <w:tcBorders>
              <w:top w:val="none" w:sz="0" w:space="0" w:color="FFFFFF"/>
              <w:left w:val="none" w:sz="0" w:space="0" w:color="FFFFFF"/>
              <w:bottom w:val="single" w:sz="1" w:space="0" w:color="C8C6BC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A5A9E1" w14:textId="056A8ED3" w:rsidR="00141082" w:rsidRDefault="00141082"/>
        </w:tc>
      </w:tr>
    </w:tbl>
    <w:p w14:paraId="08CFD3CD" w14:textId="519A7AFE" w:rsidR="00141082" w:rsidRDefault="00000000">
      <w:pPr>
        <w:pBdr>
          <w:bottom w:val="single" w:sz="4" w:space="4" w:color="C8C6BC"/>
        </w:pBdr>
        <w:spacing w:before="320" w:after="100"/>
      </w:pPr>
      <w:r>
        <w:rPr>
          <w:b/>
          <w:bCs/>
          <w:color w:val="1C1C1A"/>
          <w:sz w:val="26"/>
          <w:szCs w:val="26"/>
        </w:rPr>
        <w:t>Select Your Package</w:t>
      </w:r>
      <w:r w:rsidR="00DF6071">
        <w:rPr>
          <w:b/>
          <w:bCs/>
          <w:color w:val="1C1C1A"/>
          <w:sz w:val="26"/>
          <w:szCs w:val="26"/>
        </w:rPr>
        <w:t xml:space="preserve"> </w:t>
      </w:r>
    </w:p>
    <w:p w14:paraId="32BE6699" w14:textId="33E72BC9" w:rsidR="00141082" w:rsidRDefault="00000000" w:rsidP="00DF6071">
      <w:pPr>
        <w:spacing w:before="20" w:after="80"/>
      </w:pPr>
      <w:r>
        <w:rPr>
          <w:i/>
          <w:iCs/>
          <w:color w:val="5F5E5A"/>
          <w:sz w:val="20"/>
          <w:szCs w:val="20"/>
        </w:rPr>
        <w:t>Select one option.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082" w14:paraId="505AFFDD" w14:textId="77777777">
        <w:tc>
          <w:tcPr>
            <w:tcW w:w="9360" w:type="dxa"/>
            <w:tcBorders>
              <w:top w:val="single" w:sz="1" w:space="0" w:color="C8C6BC"/>
              <w:left w:val="single" w:sz="1" w:space="0" w:color="C8C6BC"/>
              <w:bottom w:val="single" w:sz="1" w:space="0" w:color="C8C6BC"/>
              <w:right w:val="single" w:sz="1" w:space="0" w:color="C8C6BC"/>
            </w:tcBorders>
            <w:shd w:val="clear" w:color="auto" w:fill="FAFA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72C337" w14:textId="64A3A412" w:rsidR="00141082" w:rsidRDefault="004F6093">
            <w:proofErr w:type="gramStart"/>
            <w:r>
              <w:rPr>
                <w:rFonts w:ascii="Segoe UI Symbol" w:hAnsi="Segoe UI Symbol" w:cs="Segoe UI Symbol"/>
                <w:color w:val="2C2C2A"/>
              </w:rPr>
              <w:t>☐</w:t>
            </w:r>
            <w:r w:rsidR="00000000">
              <w:rPr>
                <w:color w:val="5F5E5A"/>
              </w:rPr>
              <w:t xml:space="preserve">  </w:t>
            </w:r>
            <w:r w:rsidR="00000000">
              <w:rPr>
                <w:b/>
                <w:bCs/>
                <w:color w:val="1C1C1A"/>
                <w:sz w:val="24"/>
                <w:szCs w:val="24"/>
              </w:rPr>
              <w:t>Base</w:t>
            </w:r>
            <w:proofErr w:type="gramEnd"/>
            <w:r w:rsidR="00000000">
              <w:rPr>
                <w:b/>
                <w:bCs/>
                <w:color w:val="1C1C1A"/>
                <w:sz w:val="24"/>
                <w:szCs w:val="24"/>
              </w:rPr>
              <w:t xml:space="preserve"> Package</w:t>
            </w:r>
          </w:p>
          <w:p w14:paraId="46B7E155" w14:textId="77777777" w:rsidR="00141082" w:rsidRDefault="00000000">
            <w:pPr>
              <w:spacing w:before="40" w:after="120"/>
              <w:ind w:left="280"/>
            </w:pPr>
            <w:r>
              <w:rPr>
                <w:i/>
                <w:iCs/>
                <w:color w:val="5F5E5A"/>
                <w:sz w:val="20"/>
                <w:szCs w:val="20"/>
              </w:rPr>
              <w:t>Everything you need to raise your dovetail log walls</w:t>
            </w:r>
          </w:p>
          <w:p w14:paraId="174C573E" w14:textId="77777777" w:rsidR="00141082" w:rsidRDefault="00000000">
            <w:pPr>
              <w:pBdr>
                <w:top w:val="single" w:sz="2" w:space="4" w:color="E2E0D8"/>
              </w:pBdr>
              <w:spacing w:before="80" w:after="60"/>
            </w:pPr>
            <w:r>
              <w:rPr>
                <w:b/>
                <w:bCs/>
                <w:color w:val="9A9890"/>
                <w:sz w:val="18"/>
                <w:szCs w:val="18"/>
              </w:rPr>
              <w:t>INCLUDES</w:t>
            </w:r>
          </w:p>
          <w:p w14:paraId="66BBA56F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Engineered sealed construction drawings</w:t>
            </w:r>
          </w:p>
          <w:p w14:paraId="47C69134" w14:textId="10F2BD18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 xml:space="preserve">Handcrafted FOHC Dovetail </w:t>
            </w:r>
            <w:r w:rsidR="00461546">
              <w:rPr>
                <w:color w:val="5F5E5A"/>
                <w:sz w:val="20"/>
                <w:szCs w:val="20"/>
              </w:rPr>
              <w:t>8</w:t>
            </w:r>
            <w:r>
              <w:rPr>
                <w:color w:val="5F5E5A"/>
                <w:sz w:val="20"/>
                <w:szCs w:val="20"/>
              </w:rPr>
              <w:t>×1</w:t>
            </w:r>
            <w:r w:rsidR="00461546">
              <w:rPr>
                <w:color w:val="5F5E5A"/>
                <w:sz w:val="20"/>
                <w:szCs w:val="20"/>
              </w:rPr>
              <w:t>2</w:t>
            </w:r>
            <w:r>
              <w:rPr>
                <w:color w:val="5F5E5A"/>
                <w:sz w:val="20"/>
                <w:szCs w:val="20"/>
              </w:rPr>
              <w:t xml:space="preserve">" </w:t>
            </w:r>
            <w:r w:rsidR="00461546">
              <w:rPr>
                <w:color w:val="5F5E5A"/>
                <w:sz w:val="20"/>
                <w:szCs w:val="20"/>
              </w:rPr>
              <w:t>Douglas Fir</w:t>
            </w:r>
            <w:r>
              <w:rPr>
                <w:color w:val="5F5E5A"/>
                <w:sz w:val="20"/>
                <w:szCs w:val="20"/>
              </w:rPr>
              <w:t xml:space="preserve"> log package (</w:t>
            </w:r>
            <w:r w:rsidR="00443D72">
              <w:rPr>
                <w:i/>
                <w:iCs/>
                <w:color w:val="5F5E5A"/>
                <w:sz w:val="20"/>
                <w:szCs w:val="20"/>
              </w:rPr>
              <w:t>Cabin’s 6x10 Spruce)</w:t>
            </w:r>
          </w:p>
          <w:p w14:paraId="27BD57BA" w14:textId="6BD70BA8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 xml:space="preserve">Completed dovetail exterior log walls </w:t>
            </w:r>
            <w:r w:rsidR="00DF6071">
              <w:rPr>
                <w:color w:val="5F5E5A"/>
                <w:sz w:val="20"/>
                <w:szCs w:val="20"/>
              </w:rPr>
              <w:t>-</w:t>
            </w:r>
            <w:r>
              <w:rPr>
                <w:color w:val="5F5E5A"/>
                <w:sz w:val="20"/>
                <w:szCs w:val="20"/>
              </w:rPr>
              <w:t xml:space="preserve"> pre-test fit, disassembled, tagged &amp; ready to ship</w:t>
            </w:r>
          </w:p>
          <w:p w14:paraId="25DB3A43" w14:textId="26E156CC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 xml:space="preserve">Gasket tape for log horizontal tongue &amp; groove and </w:t>
            </w:r>
            <w:r w:rsidR="00461546">
              <w:rPr>
                <w:color w:val="5F5E5A"/>
                <w:sz w:val="20"/>
                <w:szCs w:val="20"/>
              </w:rPr>
              <w:t>shoulder</w:t>
            </w:r>
            <w:r>
              <w:rPr>
                <w:color w:val="5F5E5A"/>
                <w:sz w:val="20"/>
                <w:szCs w:val="20"/>
              </w:rPr>
              <w:t xml:space="preserve"> dovetail sealing</w:t>
            </w:r>
          </w:p>
          <w:p w14:paraId="6656DEF3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All anchor and timber screws &amp; adjustable screw jacks per engineering</w:t>
            </w:r>
          </w:p>
          <w:p w14:paraId="2DB3FC7A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All window &amp; door openings with engineering support structure</w:t>
            </w:r>
          </w:p>
          <w:p w14:paraId="6CE992E2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Pre-drilled &amp; mortised electrical boxes and wire chase</w:t>
            </w:r>
          </w:p>
          <w:p w14:paraId="57B4DBA4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Interior support posts &amp; beams for applicable 2nd floor and roof structure</w:t>
            </w:r>
          </w:p>
        </w:tc>
      </w:tr>
    </w:tbl>
    <w:p w14:paraId="4E16A098" w14:textId="77777777" w:rsidR="00141082" w:rsidRDefault="00141082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082" w14:paraId="5DC2DACA" w14:textId="77777777">
        <w:tc>
          <w:tcPr>
            <w:tcW w:w="9360" w:type="dxa"/>
            <w:tcBorders>
              <w:top w:val="single" w:sz="1" w:space="0" w:color="C8C6BC"/>
              <w:left w:val="single" w:sz="1" w:space="0" w:color="C8C6BC"/>
              <w:bottom w:val="single" w:sz="1" w:space="0" w:color="C8C6BC"/>
              <w:right w:val="single" w:sz="1" w:space="0" w:color="C8C6BC"/>
            </w:tcBorders>
            <w:shd w:val="clear" w:color="auto" w:fill="FAFA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1BC2DB" w14:textId="7CF3C715" w:rsidR="00141082" w:rsidRDefault="004F6093">
            <w:proofErr w:type="gramStart"/>
            <w:r>
              <w:rPr>
                <w:rFonts w:ascii="Segoe UI Symbol" w:hAnsi="Segoe UI Symbol" w:cs="Segoe UI Symbol"/>
                <w:color w:val="2C2C2A"/>
              </w:rPr>
              <w:t>☐</w:t>
            </w:r>
            <w:r w:rsidR="00000000">
              <w:rPr>
                <w:color w:val="5F5E5A"/>
              </w:rPr>
              <w:t xml:space="preserve">  </w:t>
            </w:r>
            <w:r w:rsidR="00000000">
              <w:rPr>
                <w:b/>
                <w:bCs/>
                <w:color w:val="1C1C1A"/>
                <w:sz w:val="24"/>
                <w:szCs w:val="24"/>
              </w:rPr>
              <w:t>Lock</w:t>
            </w:r>
            <w:proofErr w:type="gramEnd"/>
            <w:r w:rsidR="00000000">
              <w:rPr>
                <w:b/>
                <w:bCs/>
                <w:color w:val="1C1C1A"/>
                <w:sz w:val="24"/>
                <w:szCs w:val="24"/>
              </w:rPr>
              <w:t>-Up Package</w:t>
            </w:r>
          </w:p>
          <w:p w14:paraId="250F2B05" w14:textId="77777777" w:rsidR="00141082" w:rsidRDefault="00000000">
            <w:pPr>
              <w:spacing w:before="40" w:after="120"/>
              <w:ind w:left="280"/>
            </w:pPr>
            <w:r>
              <w:rPr>
                <w:i/>
                <w:iCs/>
                <w:color w:val="5F5E5A"/>
                <w:sz w:val="20"/>
                <w:szCs w:val="20"/>
              </w:rPr>
              <w:t>Base package + everything needed to fully close in your structure</w:t>
            </w:r>
          </w:p>
          <w:p w14:paraId="51F22207" w14:textId="77777777" w:rsidR="00141082" w:rsidRPr="004F6093" w:rsidRDefault="00000000">
            <w:pPr>
              <w:pBdr>
                <w:top w:val="single" w:sz="2" w:space="4" w:color="E2E0D8"/>
              </w:pBdr>
              <w:spacing w:before="80" w:after="60"/>
              <w:rPr>
                <w:u w:val="single"/>
              </w:rPr>
            </w:pPr>
            <w:r w:rsidRPr="004F6093">
              <w:rPr>
                <w:b/>
                <w:bCs/>
                <w:color w:val="9A9890"/>
                <w:sz w:val="18"/>
                <w:szCs w:val="18"/>
                <w:u w:val="single"/>
              </w:rPr>
              <w:t>INCLUDES EVERYTHING IN BASE, PLUS</w:t>
            </w:r>
          </w:p>
          <w:p w14:paraId="51103DC2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Applicable 2nd floor joists and Fir floor sheeting per engineered drawings</w:t>
            </w:r>
          </w:p>
          <w:p w14:paraId="771E25CC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Prefabricated framed &amp; plywood-sheeted gable wall sections as specified</w:t>
            </w:r>
          </w:p>
          <w:p w14:paraId="5A9CF9A5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Roof truss or rafters with sheeting per engineered drawings</w:t>
            </w:r>
          </w:p>
          <w:p w14:paraId="5322166B" w14:textId="77777777" w:rsidR="00141082" w:rsidRDefault="00000000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5F5E5A"/>
                <w:sz w:val="20"/>
                <w:szCs w:val="20"/>
              </w:rPr>
              <w:t>Optional main floor structure and Fir sheeting (cabins)</w:t>
            </w:r>
          </w:p>
        </w:tc>
      </w:tr>
    </w:tbl>
    <w:p w14:paraId="17506202" w14:textId="77777777" w:rsidR="00141082" w:rsidRDefault="00141082">
      <w:pPr>
        <w:spacing w:before="120"/>
      </w:pPr>
    </w:p>
    <w:p w14:paraId="01CCAC6A" w14:textId="77777777" w:rsidR="00141082" w:rsidRDefault="00000000" w:rsidP="00F16593">
      <w:pPr>
        <w:pBdr>
          <w:bottom w:val="single" w:sz="4" w:space="4" w:color="C8C6BC"/>
        </w:pBdr>
        <w:spacing w:before="200" w:after="100"/>
      </w:pPr>
      <w:r>
        <w:rPr>
          <w:b/>
          <w:bCs/>
          <w:color w:val="1C1C1A"/>
          <w:sz w:val="26"/>
          <w:szCs w:val="26"/>
        </w:rPr>
        <w:lastRenderedPageBreak/>
        <w:t>Log Texture</w:t>
      </w:r>
    </w:p>
    <w:p w14:paraId="0AF48724" w14:textId="1687176E" w:rsidR="00141082" w:rsidRDefault="00000000" w:rsidP="00F16593">
      <w:pPr>
        <w:spacing w:before="20" w:after="40"/>
      </w:pPr>
      <w:r>
        <w:rPr>
          <w:i/>
          <w:iCs/>
          <w:color w:val="5F5E5A"/>
          <w:sz w:val="20"/>
          <w:szCs w:val="20"/>
        </w:rPr>
        <w:t>Select one option.</w:t>
      </w:r>
    </w:p>
    <w:p w14:paraId="61F116E4" w14:textId="1A67A072" w:rsidR="00141082" w:rsidRDefault="004F6093">
      <w:pPr>
        <w:spacing w:before="60" w:after="60"/>
        <w:ind w:left="200"/>
      </w:pPr>
      <w:proofErr w:type="gramStart"/>
      <w:r>
        <w:rPr>
          <w:rFonts w:ascii="Segoe UI Symbol" w:hAnsi="Segoe UI Symbol" w:cs="Segoe UI Symbol"/>
          <w:color w:val="2C2C2A"/>
        </w:rPr>
        <w:t>☐</w:t>
      </w:r>
      <w:r w:rsidR="00000000">
        <w:rPr>
          <w:color w:val="2C2C2A"/>
        </w:rPr>
        <w:t xml:space="preserve">  </w:t>
      </w:r>
      <w:r w:rsidR="00000000">
        <w:rPr>
          <w:color w:val="1C1C1A"/>
        </w:rPr>
        <w:t>Mill</w:t>
      </w:r>
      <w:proofErr w:type="gramEnd"/>
      <w:r w:rsidR="00000000">
        <w:rPr>
          <w:color w:val="1C1C1A"/>
        </w:rPr>
        <w:t xml:space="preserve"> Texture — included in base package</w:t>
      </w:r>
      <w:r w:rsidR="00000000">
        <w:rPr>
          <w:i/>
          <w:iCs/>
          <w:color w:val="5F5E5A"/>
          <w:sz w:val="19"/>
          <w:szCs w:val="19"/>
        </w:rPr>
        <w:t xml:space="preserve">  </w:t>
      </w:r>
    </w:p>
    <w:p w14:paraId="7908061C" w14:textId="0FC784E4" w:rsidR="00141082" w:rsidRDefault="004F6093">
      <w:pPr>
        <w:spacing w:before="60" w:after="60"/>
        <w:ind w:left="200"/>
        <w:rPr>
          <w:i/>
          <w:iCs/>
          <w:color w:val="5F5E5A"/>
          <w:sz w:val="19"/>
          <w:szCs w:val="19"/>
        </w:rPr>
      </w:pPr>
      <w:proofErr w:type="gramStart"/>
      <w:r>
        <w:rPr>
          <w:rFonts w:ascii="Segoe UI Symbol" w:hAnsi="Segoe UI Symbol" w:cs="Segoe UI Symbol"/>
          <w:color w:val="2C2C2A"/>
        </w:rPr>
        <w:t>☐</w:t>
      </w:r>
      <w:r w:rsidR="00000000">
        <w:rPr>
          <w:color w:val="2C2C2A"/>
        </w:rPr>
        <w:t xml:space="preserve">  </w:t>
      </w:r>
      <w:r w:rsidR="00000000">
        <w:rPr>
          <w:color w:val="1C1C1A"/>
        </w:rPr>
        <w:t>Smooth</w:t>
      </w:r>
      <w:proofErr w:type="gramEnd"/>
      <w:r w:rsidR="00000000">
        <w:rPr>
          <w:color w:val="1C1C1A"/>
        </w:rPr>
        <w:t xml:space="preserve"> — optional upgrade</w:t>
      </w:r>
      <w:r w:rsidR="00000000">
        <w:rPr>
          <w:i/>
          <w:iCs/>
          <w:color w:val="5F5E5A"/>
          <w:sz w:val="19"/>
          <w:szCs w:val="19"/>
        </w:rPr>
        <w:t xml:space="preserve">  </w:t>
      </w:r>
    </w:p>
    <w:p w14:paraId="43DF65D8" w14:textId="4512F33D" w:rsidR="00141082" w:rsidRPr="00DF6071" w:rsidRDefault="00DF6071" w:rsidP="00DF6071">
      <w:pPr>
        <w:spacing w:before="60" w:after="60"/>
        <w:ind w:left="200"/>
        <w:rPr>
          <w:i/>
          <w:iCs/>
          <w:color w:val="747474" w:themeColor="background2" w:themeShade="80"/>
          <w:sz w:val="18"/>
          <w:szCs w:val="18"/>
        </w:rPr>
      </w:pPr>
      <w:r w:rsidRPr="00DF6071">
        <w:rPr>
          <w:i/>
          <w:iCs/>
          <w:color w:val="747474" w:themeColor="background2" w:themeShade="80"/>
          <w:sz w:val="18"/>
          <w:szCs w:val="18"/>
        </w:rPr>
        <w:t>Inquire with our team about our custom textures such as Barn Board or Hand Hewn for a more rustic look*</w:t>
      </w:r>
    </w:p>
    <w:p w14:paraId="6C52EB1B" w14:textId="77777777" w:rsidR="00141082" w:rsidRDefault="00000000" w:rsidP="00F16593">
      <w:pPr>
        <w:pBdr>
          <w:bottom w:val="single" w:sz="4" w:space="4" w:color="C8C6BC"/>
        </w:pBdr>
        <w:spacing w:before="200" w:after="100"/>
      </w:pPr>
      <w:r>
        <w:rPr>
          <w:b/>
          <w:bCs/>
          <w:color w:val="1C1C1A"/>
          <w:sz w:val="26"/>
          <w:szCs w:val="26"/>
        </w:rPr>
        <w:t>Log Finishing</w:t>
      </w:r>
    </w:p>
    <w:p w14:paraId="0CB7FC48" w14:textId="3801B3DC" w:rsidR="00141082" w:rsidRDefault="00000000" w:rsidP="00F16593">
      <w:pPr>
        <w:spacing w:before="20" w:after="40"/>
      </w:pPr>
      <w:r>
        <w:rPr>
          <w:i/>
          <w:iCs/>
          <w:color w:val="5F5E5A"/>
          <w:sz w:val="20"/>
          <w:szCs w:val="20"/>
        </w:rPr>
        <w:t>Select one option.</w:t>
      </w:r>
    </w:p>
    <w:p w14:paraId="09560703" w14:textId="5A196DFC" w:rsidR="00141082" w:rsidRDefault="004F6093">
      <w:pPr>
        <w:spacing w:before="60" w:after="60"/>
        <w:ind w:left="200"/>
      </w:pPr>
      <w:proofErr w:type="gramStart"/>
      <w:r>
        <w:rPr>
          <w:rFonts w:ascii="Segoe UI Symbol" w:hAnsi="Segoe UI Symbol" w:cs="Segoe UI Symbol"/>
          <w:color w:val="2C2C2A"/>
        </w:rPr>
        <w:t>☐</w:t>
      </w:r>
      <w:r w:rsidR="00000000">
        <w:rPr>
          <w:color w:val="2C2C2A"/>
        </w:rPr>
        <w:t xml:space="preserve">  </w:t>
      </w:r>
      <w:r w:rsidR="00000000">
        <w:rPr>
          <w:color w:val="1C1C1A"/>
        </w:rPr>
        <w:t>Unfinished</w:t>
      </w:r>
      <w:proofErr w:type="gramEnd"/>
      <w:r w:rsidR="00000000">
        <w:rPr>
          <w:color w:val="1C1C1A"/>
        </w:rPr>
        <w:t xml:space="preserve"> — included in base </w:t>
      </w:r>
      <w:proofErr w:type="gramStart"/>
      <w:r w:rsidR="00000000">
        <w:rPr>
          <w:color w:val="1C1C1A"/>
        </w:rPr>
        <w:t>package</w:t>
      </w:r>
      <w:r w:rsidR="00DF6071">
        <w:rPr>
          <w:i/>
          <w:iCs/>
          <w:color w:val="5F5E5A"/>
          <w:sz w:val="19"/>
          <w:szCs w:val="19"/>
        </w:rPr>
        <w:t xml:space="preserve"> </w:t>
      </w:r>
      <w:r w:rsidR="00000000">
        <w:rPr>
          <w:i/>
          <w:iCs/>
          <w:color w:val="5F5E5A"/>
          <w:sz w:val="19"/>
          <w:szCs w:val="19"/>
        </w:rPr>
        <w:t xml:space="preserve"> Logs</w:t>
      </w:r>
      <w:proofErr w:type="gramEnd"/>
      <w:r w:rsidR="00000000">
        <w:rPr>
          <w:i/>
          <w:iCs/>
          <w:color w:val="5F5E5A"/>
          <w:sz w:val="19"/>
          <w:szCs w:val="19"/>
        </w:rPr>
        <w:t xml:space="preserve"> are delivered </w:t>
      </w:r>
      <w:proofErr w:type="gramStart"/>
      <w:r w:rsidR="00000000">
        <w:rPr>
          <w:i/>
          <w:iCs/>
          <w:color w:val="5F5E5A"/>
          <w:sz w:val="19"/>
          <w:szCs w:val="19"/>
        </w:rPr>
        <w:t>unfinished;</w:t>
      </w:r>
      <w:proofErr w:type="gramEnd"/>
      <w:r w:rsidR="00000000">
        <w:rPr>
          <w:i/>
          <w:iCs/>
          <w:color w:val="5F5E5A"/>
          <w:sz w:val="19"/>
          <w:szCs w:val="19"/>
        </w:rPr>
        <w:t xml:space="preserve"> customer sands and stains </w:t>
      </w:r>
    </w:p>
    <w:p w14:paraId="75BC3CE5" w14:textId="1C9D5509" w:rsidR="00141082" w:rsidRDefault="004F6093" w:rsidP="00DF6071">
      <w:pPr>
        <w:spacing w:before="60" w:after="60"/>
        <w:ind w:left="200"/>
      </w:pPr>
      <w:proofErr w:type="gramStart"/>
      <w:r>
        <w:rPr>
          <w:rFonts w:ascii="Segoe UI Symbol" w:hAnsi="Segoe UI Symbol" w:cs="Segoe UI Symbol"/>
          <w:color w:val="2C2C2A"/>
        </w:rPr>
        <w:t>☐</w:t>
      </w:r>
      <w:r w:rsidR="00000000">
        <w:rPr>
          <w:color w:val="2C2C2A"/>
        </w:rPr>
        <w:t xml:space="preserve">  </w:t>
      </w:r>
      <w:r w:rsidR="00000000">
        <w:rPr>
          <w:color w:val="1C1C1A"/>
        </w:rPr>
        <w:t>Pre</w:t>
      </w:r>
      <w:proofErr w:type="gramEnd"/>
      <w:r w:rsidR="00000000">
        <w:rPr>
          <w:color w:val="1C1C1A"/>
        </w:rPr>
        <w:t>-finished — optional upgrade</w:t>
      </w:r>
      <w:r w:rsidR="00000000">
        <w:rPr>
          <w:i/>
          <w:iCs/>
          <w:color w:val="5F5E5A"/>
          <w:sz w:val="19"/>
          <w:szCs w:val="19"/>
        </w:rPr>
        <w:t xml:space="preserve"> Logs are professionally stained and sealed in-shop before shipping</w:t>
      </w:r>
    </w:p>
    <w:p w14:paraId="517904AB" w14:textId="77777777" w:rsidR="00141082" w:rsidRDefault="00000000" w:rsidP="00F16593">
      <w:pPr>
        <w:pBdr>
          <w:bottom w:val="single" w:sz="4" w:space="4" w:color="C8C6BC"/>
        </w:pBdr>
        <w:spacing w:before="200" w:after="100"/>
      </w:pPr>
      <w:r>
        <w:rPr>
          <w:b/>
          <w:bCs/>
          <w:color w:val="1C1C1A"/>
          <w:sz w:val="26"/>
          <w:szCs w:val="26"/>
        </w:rPr>
        <w:t>Optional Add-Ons</w:t>
      </w:r>
    </w:p>
    <w:p w14:paraId="79399220" w14:textId="2444AFFD" w:rsidR="00141082" w:rsidRPr="004F6093" w:rsidRDefault="00000000" w:rsidP="00DF6071">
      <w:pPr>
        <w:spacing w:before="20" w:after="80"/>
        <w:rPr>
          <w:sz w:val="21"/>
          <w:szCs w:val="21"/>
        </w:rPr>
      </w:pPr>
      <w:r w:rsidRPr="004F6093">
        <w:rPr>
          <w:i/>
          <w:iCs/>
          <w:color w:val="5F5E5A"/>
          <w:sz w:val="20"/>
          <w:szCs w:val="20"/>
        </w:rPr>
        <w:t>Select all that apply. Pricing for selected items will be included in your quote.</w:t>
      </w:r>
      <w:r w:rsidR="004F6093" w:rsidRPr="004F6093">
        <w:rPr>
          <w:i/>
          <w:iCs/>
          <w:color w:val="5F5E5A"/>
          <w:sz w:val="20"/>
          <w:szCs w:val="20"/>
        </w:rPr>
        <w:t xml:space="preserve"> </w:t>
      </w:r>
      <w:r w:rsidR="004F6093">
        <w:rPr>
          <w:i/>
          <w:iCs/>
          <w:color w:val="5F5E5A"/>
          <w:sz w:val="18"/>
          <w:szCs w:val="18"/>
        </w:rPr>
        <w:tab/>
      </w:r>
      <w:r w:rsidR="004F6093">
        <w:rPr>
          <w:i/>
          <w:iCs/>
          <w:color w:val="5F5E5A"/>
          <w:sz w:val="18"/>
          <w:szCs w:val="18"/>
        </w:rPr>
        <w:tab/>
      </w:r>
      <w:r w:rsidR="004F6093">
        <w:rPr>
          <w:i/>
          <w:iCs/>
          <w:color w:val="5F5E5A"/>
          <w:sz w:val="18"/>
          <w:szCs w:val="18"/>
        </w:rPr>
        <w:tab/>
      </w:r>
      <w:r w:rsidR="004F6093">
        <w:rPr>
          <w:i/>
          <w:iCs/>
          <w:color w:val="5F5E5A"/>
          <w:sz w:val="18"/>
          <w:szCs w:val="18"/>
        </w:rPr>
        <w:tab/>
        <w:t>*</w:t>
      </w:r>
      <w:r w:rsidR="004F6093" w:rsidRPr="004F6093">
        <w:rPr>
          <w:i/>
          <w:iCs/>
          <w:color w:val="5F5E5A"/>
          <w:sz w:val="18"/>
          <w:szCs w:val="18"/>
        </w:rPr>
        <w:t xml:space="preserve">More details </w:t>
      </w:r>
      <w:r w:rsidR="004F6093">
        <w:rPr>
          <w:i/>
          <w:iCs/>
          <w:color w:val="5F5E5A"/>
          <w:sz w:val="18"/>
          <w:szCs w:val="18"/>
        </w:rPr>
        <w:t>about</w:t>
      </w:r>
      <w:r w:rsidR="004F6093" w:rsidRPr="004F6093">
        <w:rPr>
          <w:i/>
          <w:iCs/>
          <w:color w:val="5F5E5A"/>
          <w:sz w:val="18"/>
          <w:szCs w:val="18"/>
        </w:rPr>
        <w:t xml:space="preserve"> Add-Ons can be found on our website </w:t>
      </w:r>
      <w:hyperlink r:id="rId5" w:history="1">
        <w:r w:rsidR="004F6093" w:rsidRPr="004F6093">
          <w:rPr>
            <w:rStyle w:val="Hyperlink"/>
            <w:i/>
            <w:iCs/>
            <w:sz w:val="18"/>
            <w:szCs w:val="18"/>
          </w:rPr>
          <w:t>www.timbercraftedhomes.com</w:t>
        </w:r>
      </w:hyperlink>
      <w:r w:rsidR="004F6093" w:rsidRPr="004F6093">
        <w:rPr>
          <w:i/>
          <w:iCs/>
          <w:color w:val="5F5E5A"/>
          <w:sz w:val="18"/>
          <w:szCs w:val="18"/>
        </w:rPr>
        <w:t>.</w:t>
      </w:r>
    </w:p>
    <w:p w14:paraId="30A7BD8D" w14:textId="77777777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Custom</w:t>
      </w:r>
      <w:proofErr w:type="gramEnd"/>
      <w:r>
        <w:rPr>
          <w:color w:val="1C1C1A"/>
        </w:rPr>
        <w:t xml:space="preserve"> larger FOHC dovetail </w:t>
      </w:r>
      <w:proofErr w:type="gramStart"/>
      <w:r>
        <w:rPr>
          <w:color w:val="1C1C1A"/>
        </w:rPr>
        <w:t>timber</w:t>
      </w:r>
      <w:r>
        <w:rPr>
          <w:i/>
          <w:iCs/>
          <w:color w:val="5F5E5A"/>
          <w:sz w:val="19"/>
          <w:szCs w:val="19"/>
        </w:rPr>
        <w:t xml:space="preserve">  Douglas</w:t>
      </w:r>
      <w:proofErr w:type="gramEnd"/>
      <w:r>
        <w:rPr>
          <w:i/>
          <w:iCs/>
          <w:color w:val="5F5E5A"/>
          <w:sz w:val="19"/>
          <w:szCs w:val="19"/>
        </w:rPr>
        <w:t xml:space="preserve"> Fir or Spruce</w:t>
      </w:r>
    </w:p>
    <w:p w14:paraId="2E1FA1AA" w14:textId="4501B744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Window</w:t>
      </w:r>
      <w:proofErr w:type="gramEnd"/>
      <w:r>
        <w:rPr>
          <w:color w:val="1C1C1A"/>
        </w:rPr>
        <w:t xml:space="preserve"> &amp; door </w:t>
      </w:r>
      <w:proofErr w:type="gramStart"/>
      <w:r>
        <w:rPr>
          <w:color w:val="1C1C1A"/>
        </w:rPr>
        <w:t>package</w:t>
      </w:r>
      <w:r>
        <w:rPr>
          <w:i/>
          <w:iCs/>
          <w:color w:val="5F5E5A"/>
          <w:sz w:val="19"/>
          <w:szCs w:val="19"/>
        </w:rPr>
        <w:t xml:space="preserve">  </w:t>
      </w:r>
      <w:r w:rsidRPr="00D406A8">
        <w:rPr>
          <w:i/>
          <w:iCs/>
          <w:color w:val="747474" w:themeColor="background2" w:themeShade="80"/>
          <w:sz w:val="19"/>
          <w:szCs w:val="19"/>
        </w:rPr>
        <w:t>Dual</w:t>
      </w:r>
      <w:proofErr w:type="gramEnd"/>
      <w:r w:rsidRPr="00D406A8">
        <w:rPr>
          <w:i/>
          <w:iCs/>
          <w:color w:val="747474" w:themeColor="background2" w:themeShade="80"/>
          <w:sz w:val="19"/>
          <w:szCs w:val="19"/>
        </w:rPr>
        <w:t xml:space="preserve"> pane, tri-pane, </w:t>
      </w:r>
      <w:r w:rsidR="00FE5AF7" w:rsidRPr="00D406A8">
        <w:rPr>
          <w:i/>
          <w:iCs/>
          <w:color w:val="747474" w:themeColor="background2" w:themeShade="80"/>
          <w:sz w:val="19"/>
          <w:szCs w:val="19"/>
        </w:rPr>
        <w:t xml:space="preserve">vinyl </w:t>
      </w:r>
      <w:r>
        <w:rPr>
          <w:i/>
          <w:iCs/>
          <w:color w:val="5F5E5A"/>
          <w:sz w:val="19"/>
          <w:szCs w:val="19"/>
        </w:rPr>
        <w:t>or aluminum clad wood</w:t>
      </w:r>
    </w:p>
    <w:p w14:paraId="0E89CFA0" w14:textId="6E7C7804" w:rsidR="00141082" w:rsidRPr="00AC2940" w:rsidRDefault="00000000">
      <w:pPr>
        <w:spacing w:before="60" w:after="60"/>
        <w:ind w:left="200"/>
        <w:rPr>
          <w:i/>
          <w:iCs/>
          <w:sz w:val="18"/>
          <w:szCs w:val="18"/>
        </w:rPr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Metal</w:t>
      </w:r>
      <w:proofErr w:type="gramEnd"/>
      <w:r>
        <w:rPr>
          <w:color w:val="1C1C1A"/>
        </w:rPr>
        <w:t xml:space="preserve"> roofing package</w:t>
      </w:r>
      <w:r w:rsidR="001E2FC0">
        <w:rPr>
          <w:color w:val="1C1C1A"/>
        </w:rPr>
        <w:t xml:space="preserve">. </w:t>
      </w:r>
      <w:r w:rsidR="005F2889" w:rsidRPr="00D406A8">
        <w:rPr>
          <w:i/>
          <w:iCs/>
          <w:color w:val="747474" w:themeColor="background2" w:themeShade="80"/>
          <w:sz w:val="18"/>
          <w:szCs w:val="18"/>
        </w:rPr>
        <w:t xml:space="preserve">Hybrid 35 or Standing seam. </w:t>
      </w:r>
      <w:r w:rsidR="00D406A8" w:rsidRPr="00D406A8">
        <w:rPr>
          <w:color w:val="000000" w:themeColor="text1"/>
          <w:sz w:val="18"/>
          <w:szCs w:val="18"/>
        </w:rPr>
        <w:t>(</w:t>
      </w:r>
      <w:r w:rsidR="00FC71E1" w:rsidRPr="00D406A8">
        <w:rPr>
          <w:color w:val="1C1C1A"/>
          <w:sz w:val="18"/>
          <w:szCs w:val="18"/>
        </w:rPr>
        <w:t>Color Choice</w:t>
      </w:r>
      <w:r w:rsidR="00D406A8">
        <w:rPr>
          <w:color w:val="1C1C1A"/>
          <w:sz w:val="18"/>
          <w:szCs w:val="18"/>
        </w:rPr>
        <w:t xml:space="preserve">: </w:t>
      </w:r>
      <w:r w:rsidR="00FC71E1">
        <w:rPr>
          <w:i/>
          <w:iCs/>
          <w:color w:val="1C1C1A"/>
          <w:sz w:val="18"/>
          <w:szCs w:val="18"/>
        </w:rPr>
        <w:t>_______________</w:t>
      </w:r>
      <w:r w:rsidR="00D406A8">
        <w:rPr>
          <w:i/>
          <w:iCs/>
          <w:color w:val="1C1C1A"/>
          <w:sz w:val="18"/>
          <w:szCs w:val="18"/>
        </w:rPr>
        <w:t>_____)</w:t>
      </w:r>
    </w:p>
    <w:p w14:paraId="57EEF0EF" w14:textId="40E6D676" w:rsidR="00141082" w:rsidRDefault="00000000">
      <w:pPr>
        <w:spacing w:before="60" w:after="60"/>
        <w:ind w:left="200"/>
        <w:rPr>
          <w:color w:val="1C1C1A"/>
        </w:rPr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Soffit</w:t>
      </w:r>
      <w:proofErr w:type="gramEnd"/>
      <w:r>
        <w:rPr>
          <w:color w:val="1C1C1A"/>
        </w:rPr>
        <w:t xml:space="preserve">, </w:t>
      </w:r>
      <w:r w:rsidR="00040E36">
        <w:rPr>
          <w:color w:val="1C1C1A"/>
        </w:rPr>
        <w:t xml:space="preserve">wood </w:t>
      </w:r>
      <w:r>
        <w:rPr>
          <w:color w:val="1C1C1A"/>
        </w:rPr>
        <w:t xml:space="preserve">fascia &amp; </w:t>
      </w:r>
      <w:r w:rsidR="00040E36">
        <w:rPr>
          <w:color w:val="1C1C1A"/>
        </w:rPr>
        <w:t xml:space="preserve">gable end log </w:t>
      </w:r>
      <w:r>
        <w:rPr>
          <w:color w:val="1C1C1A"/>
        </w:rPr>
        <w:t>siding package</w:t>
      </w:r>
    </w:p>
    <w:p w14:paraId="049DE96E" w14:textId="77777777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Interior</w:t>
      </w:r>
      <w:proofErr w:type="gramEnd"/>
      <w:r>
        <w:rPr>
          <w:color w:val="1C1C1A"/>
        </w:rPr>
        <w:t xml:space="preserve"> wall package</w:t>
      </w:r>
    </w:p>
    <w:p w14:paraId="3910C3F4" w14:textId="44C649EC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Interior</w:t>
      </w:r>
      <w:proofErr w:type="gramEnd"/>
      <w:r>
        <w:rPr>
          <w:color w:val="1C1C1A"/>
        </w:rPr>
        <w:t xml:space="preserve"> ceiling insulation package</w:t>
      </w:r>
      <w:r w:rsidR="003B18DF">
        <w:rPr>
          <w:color w:val="1C1C1A"/>
        </w:rPr>
        <w:t>. Insulation R-value</w:t>
      </w:r>
    </w:p>
    <w:p w14:paraId="533A3ACF" w14:textId="55ECD3F2" w:rsidR="00141082" w:rsidRPr="00FF0B9F" w:rsidRDefault="00000000">
      <w:pPr>
        <w:spacing w:before="60" w:after="60"/>
        <w:ind w:left="200"/>
        <w:rPr>
          <w:i/>
          <w:iCs/>
          <w:sz w:val="18"/>
          <w:szCs w:val="18"/>
        </w:rPr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Interior</w:t>
      </w:r>
      <w:proofErr w:type="gramEnd"/>
      <w:r>
        <w:rPr>
          <w:color w:val="1C1C1A"/>
        </w:rPr>
        <w:t xml:space="preserve"> T&amp;G ceiling &amp; wall package</w:t>
      </w:r>
      <w:r w:rsidR="00FF0B9F">
        <w:rPr>
          <w:color w:val="1C1C1A"/>
        </w:rPr>
        <w:t xml:space="preserve"> </w:t>
      </w:r>
      <w:r w:rsidR="00D406A8">
        <w:rPr>
          <w:color w:val="1C1C1A"/>
        </w:rPr>
        <w:t>(</w:t>
      </w:r>
      <w:r w:rsidR="00D406A8" w:rsidRPr="00D406A8">
        <w:rPr>
          <w:color w:val="1C1C1A"/>
          <w:sz w:val="18"/>
          <w:szCs w:val="18"/>
        </w:rPr>
        <w:t>C</w:t>
      </w:r>
      <w:r w:rsidR="00A66919" w:rsidRPr="00D406A8">
        <w:rPr>
          <w:color w:val="1C1C1A"/>
          <w:sz w:val="18"/>
          <w:szCs w:val="18"/>
        </w:rPr>
        <w:t>olor choice</w:t>
      </w:r>
      <w:r w:rsidR="00D406A8">
        <w:rPr>
          <w:color w:val="1C1C1A"/>
          <w:sz w:val="18"/>
          <w:szCs w:val="18"/>
        </w:rPr>
        <w:t xml:space="preserve">: </w:t>
      </w:r>
      <w:r w:rsidR="00A66919">
        <w:rPr>
          <w:i/>
          <w:iCs/>
          <w:color w:val="1C1C1A"/>
          <w:sz w:val="18"/>
          <w:szCs w:val="18"/>
        </w:rPr>
        <w:t>___________________</w:t>
      </w:r>
      <w:r w:rsidR="00D406A8">
        <w:rPr>
          <w:i/>
          <w:iCs/>
          <w:color w:val="1C1C1A"/>
          <w:sz w:val="18"/>
          <w:szCs w:val="18"/>
        </w:rPr>
        <w:t>____)</w:t>
      </w:r>
    </w:p>
    <w:p w14:paraId="1C33F52E" w14:textId="78724D9B" w:rsidR="00141082" w:rsidRPr="003D04CC" w:rsidRDefault="00000000" w:rsidP="00DF6071">
      <w:pPr>
        <w:spacing w:before="60" w:after="60"/>
        <w:ind w:left="200"/>
        <w:rPr>
          <w:i/>
          <w:iCs/>
          <w:sz w:val="18"/>
          <w:szCs w:val="18"/>
        </w:rPr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Timber</w:t>
      </w:r>
      <w:proofErr w:type="gramEnd"/>
      <w:r>
        <w:rPr>
          <w:color w:val="1C1C1A"/>
        </w:rPr>
        <w:t xml:space="preserve"> stair package</w:t>
      </w:r>
      <w:r w:rsidR="003D04CC">
        <w:rPr>
          <w:i/>
          <w:iCs/>
          <w:color w:val="1C1C1A"/>
          <w:sz w:val="18"/>
          <w:szCs w:val="18"/>
        </w:rPr>
        <w:t xml:space="preserve"> </w:t>
      </w:r>
      <w:r w:rsidR="003D04CC" w:rsidRPr="004F6093">
        <w:rPr>
          <w:i/>
          <w:iCs/>
          <w:color w:val="747474" w:themeColor="background2" w:themeShade="80"/>
          <w:sz w:val="18"/>
          <w:szCs w:val="18"/>
        </w:rPr>
        <w:t xml:space="preserve">Notched or Housed </w:t>
      </w:r>
      <w:proofErr w:type="gramStart"/>
      <w:r w:rsidR="003D04CC" w:rsidRPr="004F6093">
        <w:rPr>
          <w:i/>
          <w:iCs/>
          <w:color w:val="747474" w:themeColor="background2" w:themeShade="80"/>
          <w:sz w:val="18"/>
          <w:szCs w:val="18"/>
        </w:rPr>
        <w:t>stairs</w:t>
      </w:r>
      <w:r w:rsidR="004F6093">
        <w:rPr>
          <w:i/>
          <w:iCs/>
          <w:color w:val="747474" w:themeColor="background2" w:themeShade="80"/>
          <w:sz w:val="18"/>
          <w:szCs w:val="18"/>
        </w:rPr>
        <w:t xml:space="preserve">  </w:t>
      </w:r>
      <w:r w:rsidR="004F6093">
        <w:rPr>
          <w:color w:val="1C1C1A"/>
        </w:rPr>
        <w:t>(</w:t>
      </w:r>
      <w:proofErr w:type="gramEnd"/>
      <w:r w:rsidR="004F6093" w:rsidRPr="00D406A8">
        <w:rPr>
          <w:color w:val="1C1C1A"/>
          <w:sz w:val="18"/>
          <w:szCs w:val="18"/>
        </w:rPr>
        <w:t>Color choice</w:t>
      </w:r>
      <w:r w:rsidR="004F6093">
        <w:rPr>
          <w:color w:val="1C1C1A"/>
          <w:sz w:val="18"/>
          <w:szCs w:val="18"/>
        </w:rPr>
        <w:t xml:space="preserve">: </w:t>
      </w:r>
      <w:r w:rsidR="004F6093">
        <w:rPr>
          <w:i/>
          <w:iCs/>
          <w:color w:val="1C1C1A"/>
          <w:sz w:val="18"/>
          <w:szCs w:val="18"/>
        </w:rPr>
        <w:t>_______________________)</w:t>
      </w:r>
    </w:p>
    <w:p w14:paraId="1051B8F6" w14:textId="77777777" w:rsidR="00141082" w:rsidRDefault="00000000" w:rsidP="00F16593">
      <w:pPr>
        <w:pBdr>
          <w:bottom w:val="single" w:sz="4" w:space="4" w:color="C8C6BC"/>
        </w:pBdr>
        <w:spacing w:before="200" w:after="100"/>
      </w:pPr>
      <w:r>
        <w:rPr>
          <w:b/>
          <w:bCs/>
          <w:color w:val="1C1C1A"/>
          <w:sz w:val="26"/>
          <w:szCs w:val="26"/>
        </w:rPr>
        <w:t>Installation</w:t>
      </w:r>
    </w:p>
    <w:p w14:paraId="436DA534" w14:textId="4CCC1B9E" w:rsidR="00141082" w:rsidRDefault="00000000" w:rsidP="00F16593">
      <w:pPr>
        <w:spacing w:before="20" w:after="40"/>
      </w:pPr>
      <w:r>
        <w:rPr>
          <w:i/>
          <w:iCs/>
          <w:color w:val="5F5E5A"/>
          <w:sz w:val="20"/>
          <w:szCs w:val="20"/>
        </w:rPr>
        <w:t>Select any installation services you would like included in your quote.</w:t>
      </w:r>
    </w:p>
    <w:p w14:paraId="60678F82" w14:textId="77777777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Delivery</w:t>
      </w:r>
      <w:proofErr w:type="gramEnd"/>
      <w:r>
        <w:rPr>
          <w:color w:val="1C1C1A"/>
        </w:rPr>
        <w:t xml:space="preserve"> &amp; installation — base package</w:t>
      </w:r>
    </w:p>
    <w:p w14:paraId="7FF96356" w14:textId="77777777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Installation</w:t>
      </w:r>
      <w:proofErr w:type="gramEnd"/>
      <w:r>
        <w:rPr>
          <w:color w:val="1C1C1A"/>
        </w:rPr>
        <w:t xml:space="preserve"> — lock-up </w:t>
      </w:r>
      <w:proofErr w:type="gramStart"/>
      <w:r>
        <w:rPr>
          <w:color w:val="1C1C1A"/>
        </w:rPr>
        <w:t>package</w:t>
      </w:r>
      <w:r>
        <w:rPr>
          <w:i/>
          <w:iCs/>
          <w:color w:val="5F5E5A"/>
          <w:sz w:val="19"/>
          <w:szCs w:val="19"/>
        </w:rPr>
        <w:t xml:space="preserve">  Optional</w:t>
      </w:r>
      <w:proofErr w:type="gramEnd"/>
    </w:p>
    <w:p w14:paraId="1D64D6C7" w14:textId="77777777" w:rsidR="00141082" w:rsidRDefault="00000000">
      <w:pPr>
        <w:spacing w:before="60" w:after="60"/>
        <w:ind w:left="200"/>
      </w:pPr>
      <w:proofErr w:type="gramStart"/>
      <w:r>
        <w:rPr>
          <w:color w:val="2C2C2A"/>
        </w:rPr>
        <w:t xml:space="preserve">☐  </w:t>
      </w:r>
      <w:r>
        <w:rPr>
          <w:color w:val="1C1C1A"/>
        </w:rPr>
        <w:t>Installation</w:t>
      </w:r>
      <w:proofErr w:type="gramEnd"/>
      <w:r>
        <w:rPr>
          <w:color w:val="1C1C1A"/>
        </w:rPr>
        <w:t xml:space="preserve"> — selected add-</w:t>
      </w:r>
      <w:proofErr w:type="gramStart"/>
      <w:r>
        <w:rPr>
          <w:color w:val="1C1C1A"/>
        </w:rPr>
        <w:t>ons</w:t>
      </w:r>
      <w:r>
        <w:rPr>
          <w:i/>
          <w:iCs/>
          <w:color w:val="5F5E5A"/>
          <w:sz w:val="19"/>
          <w:szCs w:val="19"/>
        </w:rPr>
        <w:t xml:space="preserve">  Optional</w:t>
      </w:r>
      <w:proofErr w:type="gramEnd"/>
    </w:p>
    <w:p w14:paraId="78DDF5BC" w14:textId="77777777" w:rsidR="00141082" w:rsidRDefault="00000000">
      <w:pPr>
        <w:pBdr>
          <w:bottom w:val="single" w:sz="4" w:space="4" w:color="C8C6BC"/>
        </w:pBdr>
        <w:spacing w:before="320" w:after="100"/>
      </w:pPr>
      <w:r>
        <w:rPr>
          <w:b/>
          <w:bCs/>
          <w:color w:val="1C1C1A"/>
          <w:sz w:val="26"/>
          <w:szCs w:val="26"/>
        </w:rPr>
        <w:t>Additional Notes</w:t>
      </w:r>
    </w:p>
    <w:p w14:paraId="26054AC4" w14:textId="70863CB4" w:rsidR="00141082" w:rsidRPr="004F6093" w:rsidRDefault="00000000" w:rsidP="004F6093">
      <w:pPr>
        <w:spacing w:before="20" w:after="80"/>
        <w:rPr>
          <w:sz w:val="21"/>
          <w:szCs w:val="21"/>
        </w:rPr>
      </w:pPr>
      <w:r w:rsidRPr="004F6093">
        <w:rPr>
          <w:i/>
          <w:iCs/>
          <w:color w:val="5F5E5A"/>
          <w:sz w:val="18"/>
          <w:szCs w:val="18"/>
        </w:rPr>
        <w:t>Any questions, special requirements, or details our team should know (build site, roof pitch, custom sizing, etc.)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41082" w14:paraId="228F819A" w14:textId="77777777" w:rsidTr="004F6093">
        <w:trPr>
          <w:trHeight w:val="1283"/>
        </w:trPr>
        <w:tc>
          <w:tcPr>
            <w:tcW w:w="9360" w:type="dxa"/>
            <w:tcBorders>
              <w:top w:val="single" w:sz="1" w:space="0" w:color="C8C6BC"/>
              <w:left w:val="single" w:sz="1" w:space="0" w:color="C8C6BC"/>
              <w:bottom w:val="single" w:sz="1" w:space="0" w:color="C8C6BC"/>
              <w:right w:val="single" w:sz="1" w:space="0" w:color="C8C6B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31E79E" w14:textId="77777777" w:rsidR="004F6093" w:rsidRDefault="004F6093">
            <w:pPr>
              <w:spacing w:after="600"/>
            </w:pPr>
          </w:p>
        </w:tc>
      </w:tr>
    </w:tbl>
    <w:p w14:paraId="1AB2135B" w14:textId="6F043E6C" w:rsidR="00141082" w:rsidRPr="007A6516" w:rsidRDefault="00000000" w:rsidP="007A6516">
      <w:pPr>
        <w:pBdr>
          <w:top w:val="single" w:sz="2" w:space="6" w:color="C8C6BC"/>
        </w:pBdr>
        <w:jc w:val="center"/>
        <w:rPr>
          <w:sz w:val="20"/>
          <w:szCs w:val="20"/>
        </w:rPr>
      </w:pPr>
      <w:r w:rsidRPr="007A6516">
        <w:rPr>
          <w:i/>
          <w:iCs/>
          <w:color w:val="9A9890"/>
          <w:sz w:val="16"/>
          <w:szCs w:val="16"/>
        </w:rPr>
        <w:t>Return this form to: sales@timber</w:t>
      </w:r>
      <w:r w:rsidR="00DF6071" w:rsidRPr="007A6516">
        <w:rPr>
          <w:i/>
          <w:iCs/>
          <w:color w:val="9A9890"/>
          <w:sz w:val="16"/>
          <w:szCs w:val="16"/>
        </w:rPr>
        <w:t>masters</w:t>
      </w:r>
      <w:r w:rsidRPr="007A6516">
        <w:rPr>
          <w:i/>
          <w:iCs/>
          <w:color w:val="9A9890"/>
          <w:sz w:val="16"/>
          <w:szCs w:val="16"/>
        </w:rPr>
        <w:t>.ca</w:t>
      </w:r>
    </w:p>
    <w:sectPr w:rsidR="00141082" w:rsidRPr="007A65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E11"/>
    <w:multiLevelType w:val="hybridMultilevel"/>
    <w:tmpl w:val="6A14EF80"/>
    <w:lvl w:ilvl="0" w:tplc="83B41CC2">
      <w:start w:val="1"/>
      <w:numFmt w:val="bullet"/>
      <w:lvlText w:val="●"/>
      <w:lvlJc w:val="left"/>
      <w:pPr>
        <w:ind w:left="720" w:hanging="360"/>
      </w:pPr>
    </w:lvl>
    <w:lvl w:ilvl="1" w:tplc="B7D85554">
      <w:start w:val="1"/>
      <w:numFmt w:val="bullet"/>
      <w:lvlText w:val="○"/>
      <w:lvlJc w:val="left"/>
      <w:pPr>
        <w:ind w:left="1440" w:hanging="360"/>
      </w:pPr>
    </w:lvl>
    <w:lvl w:ilvl="2" w:tplc="01EC082C">
      <w:start w:val="1"/>
      <w:numFmt w:val="bullet"/>
      <w:lvlText w:val="■"/>
      <w:lvlJc w:val="left"/>
      <w:pPr>
        <w:ind w:left="2160" w:hanging="360"/>
      </w:pPr>
    </w:lvl>
    <w:lvl w:ilvl="3" w:tplc="DC3EB5FE">
      <w:start w:val="1"/>
      <w:numFmt w:val="bullet"/>
      <w:lvlText w:val="●"/>
      <w:lvlJc w:val="left"/>
      <w:pPr>
        <w:ind w:left="2880" w:hanging="360"/>
      </w:pPr>
    </w:lvl>
    <w:lvl w:ilvl="4" w:tplc="83BE83EA">
      <w:start w:val="1"/>
      <w:numFmt w:val="bullet"/>
      <w:lvlText w:val="○"/>
      <w:lvlJc w:val="left"/>
      <w:pPr>
        <w:ind w:left="3600" w:hanging="360"/>
      </w:pPr>
    </w:lvl>
    <w:lvl w:ilvl="5" w:tplc="1F94D648">
      <w:start w:val="1"/>
      <w:numFmt w:val="bullet"/>
      <w:lvlText w:val="■"/>
      <w:lvlJc w:val="left"/>
      <w:pPr>
        <w:ind w:left="4320" w:hanging="360"/>
      </w:pPr>
    </w:lvl>
    <w:lvl w:ilvl="6" w:tplc="1ABC01D0">
      <w:start w:val="1"/>
      <w:numFmt w:val="bullet"/>
      <w:lvlText w:val="●"/>
      <w:lvlJc w:val="left"/>
      <w:pPr>
        <w:ind w:left="5040" w:hanging="360"/>
      </w:pPr>
    </w:lvl>
    <w:lvl w:ilvl="7" w:tplc="D0AE5F50">
      <w:start w:val="1"/>
      <w:numFmt w:val="bullet"/>
      <w:lvlText w:val="●"/>
      <w:lvlJc w:val="left"/>
      <w:pPr>
        <w:ind w:left="5760" w:hanging="360"/>
      </w:pPr>
    </w:lvl>
    <w:lvl w:ilvl="8" w:tplc="F5B25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5731C68"/>
    <w:multiLevelType w:val="hybridMultilevel"/>
    <w:tmpl w:val="0EE83E6C"/>
    <w:lvl w:ilvl="0" w:tplc="111A633C">
      <w:start w:val="1"/>
      <w:numFmt w:val="bullet"/>
      <w:lvlText w:val="•"/>
      <w:lvlJc w:val="left"/>
      <w:pPr>
        <w:ind w:left="560" w:hanging="280"/>
      </w:pPr>
    </w:lvl>
    <w:lvl w:ilvl="1" w:tplc="552C11CE">
      <w:numFmt w:val="decimal"/>
      <w:lvlText w:val=""/>
      <w:lvlJc w:val="left"/>
    </w:lvl>
    <w:lvl w:ilvl="2" w:tplc="7DE2C70A">
      <w:numFmt w:val="decimal"/>
      <w:lvlText w:val=""/>
      <w:lvlJc w:val="left"/>
    </w:lvl>
    <w:lvl w:ilvl="3" w:tplc="44FE3954">
      <w:numFmt w:val="decimal"/>
      <w:lvlText w:val=""/>
      <w:lvlJc w:val="left"/>
    </w:lvl>
    <w:lvl w:ilvl="4" w:tplc="A2447536">
      <w:numFmt w:val="decimal"/>
      <w:lvlText w:val=""/>
      <w:lvlJc w:val="left"/>
    </w:lvl>
    <w:lvl w:ilvl="5" w:tplc="F508D55A">
      <w:numFmt w:val="decimal"/>
      <w:lvlText w:val=""/>
      <w:lvlJc w:val="left"/>
    </w:lvl>
    <w:lvl w:ilvl="6" w:tplc="93AEF810">
      <w:numFmt w:val="decimal"/>
      <w:lvlText w:val=""/>
      <w:lvlJc w:val="left"/>
    </w:lvl>
    <w:lvl w:ilvl="7" w:tplc="34E8F504">
      <w:numFmt w:val="decimal"/>
      <w:lvlText w:val=""/>
      <w:lvlJc w:val="left"/>
    </w:lvl>
    <w:lvl w:ilvl="8" w:tplc="3F6EC7B4">
      <w:numFmt w:val="decimal"/>
      <w:lvlText w:val=""/>
      <w:lvlJc w:val="left"/>
    </w:lvl>
  </w:abstractNum>
  <w:num w:numId="1" w16cid:durableId="677074586">
    <w:abstractNumId w:val="0"/>
    <w:lvlOverride w:ilvl="0">
      <w:startOverride w:val="1"/>
    </w:lvlOverride>
  </w:num>
  <w:num w:numId="2" w16cid:durableId="1759708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82"/>
    <w:rsid w:val="00040E36"/>
    <w:rsid w:val="00141082"/>
    <w:rsid w:val="001E2FC0"/>
    <w:rsid w:val="003B18DF"/>
    <w:rsid w:val="003D04CC"/>
    <w:rsid w:val="00414230"/>
    <w:rsid w:val="00443D72"/>
    <w:rsid w:val="00450105"/>
    <w:rsid w:val="00461546"/>
    <w:rsid w:val="00487E14"/>
    <w:rsid w:val="00496D8F"/>
    <w:rsid w:val="004F6093"/>
    <w:rsid w:val="005C4EA2"/>
    <w:rsid w:val="005F2889"/>
    <w:rsid w:val="00666836"/>
    <w:rsid w:val="006C1002"/>
    <w:rsid w:val="007A6516"/>
    <w:rsid w:val="00811AAC"/>
    <w:rsid w:val="00A33223"/>
    <w:rsid w:val="00A648AA"/>
    <w:rsid w:val="00A66919"/>
    <w:rsid w:val="00AC2940"/>
    <w:rsid w:val="00B6448E"/>
    <w:rsid w:val="00D406A8"/>
    <w:rsid w:val="00DF6071"/>
    <w:rsid w:val="00F16593"/>
    <w:rsid w:val="00FC71E1"/>
    <w:rsid w:val="00FE5AF7"/>
    <w:rsid w:val="00FF0B9F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9FF2"/>
  <w15:docId w15:val="{3BC78A48-55FE-DF42-9B97-DC21991E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mbercraftedhom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Timber Masters Sales</cp:lastModifiedBy>
  <cp:revision>4</cp:revision>
  <cp:lastPrinted>2026-04-28T13:36:00Z</cp:lastPrinted>
  <dcterms:created xsi:type="dcterms:W3CDTF">2026-04-28T20:07:00Z</dcterms:created>
  <dcterms:modified xsi:type="dcterms:W3CDTF">2026-04-28T20:15:00Z</dcterms:modified>
</cp:coreProperties>
</file>